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commentsExtended.xml" ContentType="application/vnd.openxmlformats-officedocument.wordprocessingml.commentsExtended+xml"/>
  <Override PartName="/word/endnotes.xml" ContentType="application/vnd.openxmlformats-officedocument.wordprocessingml.endnote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Bdr>
          <w:top w:val="none" w:sz="0" w:space="0"/>
          <w:left w:val="none" w:sz="0" w:space="0"/>
          <w:bottom w:val="none" w:sz="0" w:space="0"/>
          <w:right w:val="none" w:sz="0" w:space="0"/>
        </w:pBdr>
        <w:pStyle w:val="Normal"/>
        <w:keepNext w:val="0"/>
        <w:keepLines w:val="0"/>
        <w:outlineLvl w:val="9"/>
        <w:spacing w:before="0" w:beforeAutospacing="false" w:after="0" w:afterAutospacing="false" w:line="240" w:lineRule="auto"/>
        <w:contextualSpacing w:val="0"/>
        <w:widowControl w:val="0"/>
        <w:ind w:left="0" w:right="0" w:firstLine="0"/>
        <w:jc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Helvetica" w:eastAsia="Helvetica" w:hAnsi="Helvetica" w:cs="Helvetica"/>
          <w:b w:val="0"/>
          <w:i w:val="0"/>
          <w:iCs w:val="0"/>
          <w:caps w:val="0"/>
          <w:strike w:val="0"/>
          <w:dstrike w:val="0"/>
          <w:color w:val="000000"/>
          <w:sz w:val="24"/>
          <w:w w:val="100"/>
          <w:szCs w:val="24"/>
          <w:u w:val="none"/>
        </w:rPr>
      </w:pPr>
      <w:r>
        <w:rPr>
          <w:rFonts w:ascii="Helvetica" w:eastAsia="Helvetica" w:hAnsi="Helvetica" w:cs="Helvetica"/>
          <w:b w:val="0"/>
          <w:i w:val="0"/>
          <w:iCs w:val="0"/>
          <w:caps w:val="0"/>
          <w:strike w:val="0"/>
          <w:dstrike w:val="0"/>
          <w:color w:val="000000"/>
          <w:sz w:val="24"/>
          <w:w w:val="100"/>
          <w:szCs w:val="24"/>
          <w:u w:val="none"/>
        </w:rPr>
        <w:t xml:space="preserve">The calculator for this product lives within a drop down menu of options.</w:t>
      </w:r>
    </w:p>
    <w:p>
      <w:pPr>
        <w:pBdr>
          <w:top w:val="none" w:sz="0" w:space="0"/>
          <w:left w:val="none" w:sz="0" w:space="0"/>
          <w:bottom w:val="none" w:sz="0" w:space="0"/>
          <w:right w:val="none" w:sz="0" w:space="0"/>
        </w:pBdr>
        <w:pStyle w:val="Normal"/>
        <w:keepNext w:val="0"/>
        <w:keepLines w:val="0"/>
        <w:outlineLvl w:val="9"/>
        <w:spacing w:before="0" w:beforeAutospacing="false" w:after="0" w:afterAutospacing="false" w:line="240" w:lineRule="auto"/>
        <w:contextualSpacing w:val="0"/>
        <w:widowControl w:val="0"/>
        <w:ind w:left="0" w:right="0" w:firstLine="0"/>
        <w:jc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Helvetica" w:eastAsia="Helvetica" w:hAnsi="Helvetica" w:cs="Helvetica"/>
          <w:b w:val="0"/>
          <w:i w:val="0"/>
          <w:iCs w:val="0"/>
          <w:caps w:val="0"/>
          <w:strike w:val="0"/>
          <w:dstrike w:val="0"/>
          <w:color w:val="000000"/>
          <w:sz w:val="24"/>
          <w:spacing w:val="0"/>
          <w:w w:val="100"/>
          <w:szCs w:val="24"/>
          <w:u w:val="none"/>
          <w:vertAlign w:val="baseline"/>
        </w:rPr>
      </w:pPr>
    </w:p>
    <w:p>
      <w:pPr>
        <w:pBdr>
          <w:top w:val="none" w:sz="0" w:space="0"/>
          <w:left w:val="none" w:sz="0" w:space="0"/>
          <w:bottom w:val="none" w:sz="0" w:space="0"/>
          <w:right w:val="none" w:sz="0" w:space="0"/>
        </w:pBdr>
        <w:pStyle w:val="Normal"/>
        <w:keepNext w:val="0"/>
        <w:keepLines w:val="0"/>
        <w:outlineLvl w:val="9"/>
        <w:spacing w:before="0" w:beforeAutospacing="false" w:after="0" w:afterAutospacing="false" w:line="240" w:lineRule="auto"/>
        <w:contextualSpacing w:val="0"/>
        <w:widowControl w:val="0"/>
        <w:ind w:left="0" w:right="0" w:firstLine="0"/>
        <w:jc w:val="left"/>
        <w:rPr>
          <w:rFonts w:ascii="Times New Roman" w:hAnsi="Times New Roman"/>
          <w:b w:val="0"/>
          <w:i w:val="0"/>
          <w:caps w:val="0"/>
          <w:strike w:val="0"/>
          <w:dstrike w:val="0"/>
          <w:color w:val="auto"/>
          <w:sz w:val="20"/>
          <w:spacing w:val="0"/>
          <w:u w:val="none"/>
          <w:vertAlign w:val="baseline"/>
        </w:rPr>
      </w:pPr>
      <w:r>
        <w:rPr>
          <w:rFonts w:ascii="Helvetica" w:eastAsia="Helvetica" w:hAnsi="Helvetica" w:cs="Helvetica"/>
          <w:b w:val="0"/>
          <w:i w:val="0"/>
          <w:iCs w:val="0"/>
          <w:caps w:val="0"/>
          <w:strike w:val="0"/>
          <w:dstrike w:val="0"/>
          <w:color w:val="000000"/>
          <w:sz w:val="24"/>
          <w:w w:val="100"/>
          <w:szCs w:val="24"/>
          <w:u w:val="none"/>
        </w:rPr>
        <w:t xml:space="preserve">https://unifiedbrands.net/equipment-by-brand/kettle-roi-calculator/</w:t>
      </w:r>
    </w:p>
    <w:sectPr>
      <w:type w:val="nextPage"/>
      <w:pgSz w:w="12240" w:h="15840"/>
      <w:pgMar w:top="1440" w:right="1440" w:bottom="1440" w:left="1440" w:header="720" w:footer="720" w:gutter="0"/>
      <w:pgNumType w:fmt="Arabic"/>
      <w:pgBorders/>
      <w:endnotePr>
        <w:pos w:val="docEnd"/>
        <w:numFmt w:val="lowerRoman"/>
        <w:numRestart w:val="continuous"/>
        <w:numStart w:val="1"/>
      </w:endnotePr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aink="http://schemas.microsoft.com/office/drawing/2016/ink" xmlns:am3d="http://schemas.microsoft.com/office/drawing/2017/,odel3d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">
  <w:endnote w:type="separator" w:id="-1">
    <w:p>
      <w:pPr>
        <w:pBdr/>
        <w:pStyle w:val="Normal"/>
        <w:spacing/>
        <w:ind/>
        <w:rPr/>
      </w:pPr>
      <w:r>
        <w:rPr/>
        <w:separator/>
      </w:r>
    </w:p>
  </w:endnote>
  <w:endnote w:type="continuationSeparator" w:id="0">
    <w:p>
      <w:pPr>
        <w:pBdr/>
        <w:pStyle w:val="Normal"/>
        <w:spacing/>
        <w:ind/>
        <w:rPr/>
      </w:pPr>
      <w:r>
        <w:rPr/>
        <w:continuationSeparator/>
      </w:r>
    </w:p>
  </w:endnote>
  <w:endnote w:type="continuationNotice" w:id="1">
    <w:p>
      <w:pPr>
        <w:pBdr/>
        <w:pStyle w:val="Normal"/>
        <w:spacing/>
        <w:ind/>
        <w:rPr/>
      </w:pPr>
    </w:p>
  </w:endnote>
</w:endnotes>
</file>

<file path=word/footnotes.xml><?xml version="1.0" encoding="utf-8"?>
<w:footnotes xmlns:wpc="http://schemas.microsoft.com/office/word/2010/wordprocessingCanvas" xmlns:cx="http://schemas.microsoft.com/office/drawing/2014/chartex" xmlns:aink="http://schemas.microsoft.com/office/drawing/2016/ink" xmlns:am3d="http://schemas.microsoft.com/office/drawing/2017/,odel3d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">
  <w:footnote w:type="separator" w:id="-1">
    <w:p>
      <w:pPr>
        <w:pBdr/>
        <w:pStyle w:val="Normal"/>
        <w:spacing/>
        <w:ind/>
        <w:rPr/>
      </w:pPr>
      <w:r>
        <w:rPr/>
        <w:separator/>
      </w:r>
    </w:p>
  </w:footnote>
  <w:footnote w:type="continuationSeparator" w:id="0">
    <w:p>
      <w:pPr>
        <w:pBdr/>
        <w:pStyle w:val="Normal"/>
        <w:spacing/>
        <w:ind/>
        <w:rPr/>
      </w:pPr>
      <w:r>
        <w:rPr/>
        <w:continuationSeparator/>
      </w:r>
    </w:p>
  </w:footnote>
  <w:footnote w:type="continuationNotice" w:id="1">
    <w:p>
      <w:pPr>
        <w:pBdr/>
        <w:pStyle w:val="Normal"/>
        <w:spacing/>
        <w:ind/>
        <w:rPr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documentProtection w:cryptProviderType="rsaAES" w:cryptAlgorithmClass="hash" w:cryptAlgorithmType="typeAny" w:cryptAlgorithmSid="14" w:cryptSpinCount="100000"/>
  <w:zoom w:val="none" w:percent="100"/>
  <w:displayBackgroundShape/>
  <w:defaultTabStop w:val="720"/>
  <w:compat>
    <w:doNotUseHTMLParagraphAutoSpacing/>
    <w:allowSpaceOfSameStyleInTable/>
    <w:compatSetting w:name="compatibilityMode" w:uri="http://schemas.microsoft.com/office/word" w:val="12"/>
  </w:compat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/>
        <w:b w:val="0"/>
        <w:i w:val="0"/>
        <w:caps w:val="0"/>
        <w:strike w:val="0"/>
        <w:dstrike w:val="0"/>
        <w:sz w:val="22"/>
        <w:szCs w:val="22"/>
        <w:u w:val="none"/>
        <w:vertAlign w:val="baseline"/>
      </w:rPr>
    </w:rPrDefault>
    <w:pPrDefault>
      <w:pPr>
        <w:pBdr/>
        <w:keepNext w:val="0"/>
        <w:keepLines w:val="0"/>
        <w:outlineLvl w:val="9"/>
        <w:spacing w:before="0" w:after="0" w:line="240" w:lineRule="auto"/>
        <w:widowControl w:val="1"/>
        <w:ind w:left="0" w:right="0" w:firstLine="0"/>
        <w:jc w:val="left"/>
      </w:pPr>
    </w:pPrDefault>
  </w:docDefaults>
  <w:style w:type="paragraph" w:styleId="Normal">
    <w:name w:val="Normal"/>
    <w:next w:val="Normal"/>
    <w:pPr>
      <w:pBdr/>
      <w:spacing/>
      <w:ind/>
    </w:pPr>
    <w:rPr>
      <w:rFonts w:ascii="Times New Roman" w:eastAsia="Times New Roman" w:hAnsi="Times New Roman"/>
      <w:sz w:val="24"/>
      <w:szCs w:val="24"/>
    </w:rPr>
  </w:style>
  <w:style w:type="character" w:styleId="Default Paragraph Font">
    <w:name w:val="Default Paragraph Font"/>
    <w:rPr/>
  </w:style>
  <w:style w:type="paragraph" w:styleId="Heading 1">
    <w:name w:val="Heading 1"/>
    <w:basedOn w:val="Normal"/>
    <w:next w:val="Normal"/>
    <w:link w:val="Heading 1 Char"/>
    <w:pPr>
      <w:pBdr/>
      <w:outlineLvl w:val="0"/>
      <w:spacing w:before="240" w:after="0" w:line="259" w:lineRule="auto"/>
      <w:ind w:left="0" w:right="0" w:firstLine="0"/>
      <w:jc w:val="left"/>
    </w:pPr>
    <w:rPr>
      <w:rFonts w:ascii="Calibri Light" w:hAnsi="Calibri Light"/>
      <w:color w:val="2F5496"/>
      <w:sz w:val="32"/>
    </w:rPr>
  </w:style>
  <w:style w:type="character" w:styleId="Heading 1 Char">
    <w:name w:val="Heading 1 Char"/>
    <w:basedOn w:val="Default Paragraph Font"/>
    <w:rPr>
      <w:rFonts w:ascii="Calibri Light" w:hAnsi="Calibri Light"/>
      <w:color w:val="2F5496"/>
      <w:sz w:val="32"/>
    </w:rPr>
  </w:style>
  <w:style w:type="paragraph" w:styleId="Heading 2">
    <w:name w:val="Heading 2"/>
    <w:basedOn w:val="Normal"/>
    <w:next w:val="Normal"/>
    <w:link w:val="Heading 2 Char"/>
    <w:pPr>
      <w:pBdr/>
      <w:outlineLvl w:val="1"/>
      <w:spacing w:before="40" w:after="0" w:line="259" w:lineRule="auto"/>
      <w:ind w:left="0" w:right="0" w:firstLine="0"/>
      <w:jc w:val="left"/>
    </w:pPr>
    <w:rPr>
      <w:rFonts w:ascii="Calibri Light" w:hAnsi="Calibri Light"/>
      <w:color w:val="2F5496"/>
      <w:sz w:val="26"/>
    </w:rPr>
  </w:style>
  <w:style w:type="character" w:styleId="Heading 2 Char">
    <w:name w:val="Heading 2 Char"/>
    <w:basedOn w:val="Default Paragraph Font"/>
    <w:rPr>
      <w:rFonts w:ascii="Calibri Light" w:hAnsi="Calibri Light"/>
      <w:color w:val="2F5496"/>
      <w:sz w:val="26"/>
    </w:rPr>
  </w:style>
  <w:style w:type="paragraph" w:styleId="Heading 3">
    <w:name w:val="Heading 3"/>
    <w:basedOn w:val="Normal"/>
    <w:next w:val="Normal"/>
    <w:link w:val="Heading 3 Char"/>
    <w:pPr>
      <w:pBdr/>
      <w:outlineLvl w:val="2"/>
      <w:spacing w:before="40" w:after="0" w:line="259" w:lineRule="auto"/>
      <w:ind w:left="0" w:right="0" w:firstLine="0"/>
      <w:jc w:val="left"/>
    </w:pPr>
    <w:rPr>
      <w:rFonts w:ascii="Calibri Light" w:hAnsi="Calibri Light"/>
      <w:color w:val="1F3763"/>
      <w:sz w:val="24"/>
    </w:rPr>
  </w:style>
  <w:style w:type="character" w:styleId="Heading 3 Char">
    <w:name w:val="Heading 3 Char"/>
    <w:basedOn w:val="Default Paragraph Font"/>
    <w:rPr>
      <w:rFonts w:ascii="Calibri Light" w:hAnsi="Calibri Light"/>
      <w:color w:val="1F3763"/>
      <w:sz w:val="24"/>
    </w:rPr>
  </w:style>
  <w:style w:type="paragraph" w:styleId="Heading 4">
    <w:name w:val="Heading 4"/>
    <w:basedOn w:val="Normal"/>
    <w:next w:val="Normal"/>
    <w:link w:val="Heading 4 Char"/>
    <w:pPr>
      <w:pBdr/>
      <w:outlineLvl w:val="3"/>
      <w:spacing w:before="40" w:after="0" w:line="259" w:lineRule="auto"/>
      <w:ind w:left="0" w:right="0" w:firstLine="0"/>
      <w:jc w:val="left"/>
    </w:pPr>
    <w:rPr>
      <w:rFonts w:ascii="Calibri Light" w:hAnsi="Calibri Light"/>
      <w:i/>
      <w:color w:val="2F5496"/>
    </w:rPr>
  </w:style>
  <w:style w:type="character" w:styleId="Heading 4 Char">
    <w:name w:val="Heading 4 Char"/>
    <w:basedOn w:val="Default Paragraph Font"/>
    <w:rPr>
      <w:rFonts w:ascii="Calibri Light" w:hAnsi="Calibri Light"/>
      <w:i/>
      <w:color w:val="2F5496"/>
    </w:rPr>
  </w:style>
  <w:style w:type="paragraph" w:styleId="Heading 5">
    <w:name w:val="Heading 5"/>
    <w:basedOn w:val="Normal"/>
    <w:next w:val="Normal"/>
    <w:link w:val="Heading 5 Char"/>
    <w:pPr>
      <w:pBdr/>
      <w:outlineLvl w:val="4"/>
      <w:spacing w:before="40" w:after="0" w:line="259" w:lineRule="auto"/>
      <w:ind w:left="0" w:right="0" w:firstLine="0"/>
      <w:jc w:val="left"/>
    </w:pPr>
    <w:rPr>
      <w:rFonts w:ascii="Calibri Light" w:hAnsi="Calibri Light"/>
      <w:color w:val="2F5496"/>
    </w:rPr>
  </w:style>
  <w:style w:type="character" w:styleId="Heading 5 Char">
    <w:name w:val="Heading 5 Char"/>
    <w:basedOn w:val="Default Paragraph Font"/>
    <w:rPr>
      <w:rFonts w:ascii="Calibri Light" w:hAnsi="Calibri Light"/>
      <w:color w:val="2F5496"/>
    </w:rPr>
  </w:style>
  <w:style w:type="paragraph" w:styleId="Heading 6">
    <w:name w:val="Heading 6"/>
    <w:basedOn w:val="Normal"/>
    <w:next w:val="Normal"/>
    <w:link w:val="Heading 6 Char"/>
    <w:pPr>
      <w:pBdr/>
      <w:outlineLvl w:val="5"/>
      <w:spacing w:before="40" w:after="0" w:line="259" w:lineRule="auto"/>
      <w:ind w:left="0" w:right="0" w:firstLine="0"/>
      <w:jc w:val="left"/>
    </w:pPr>
    <w:rPr>
      <w:rFonts w:ascii="Calibri Light" w:hAnsi="Calibri Light"/>
      <w:color w:val="1F3763"/>
    </w:rPr>
  </w:style>
  <w:style w:type="character" w:styleId="Heading 6 Char">
    <w:name w:val="Heading 6 Char"/>
    <w:basedOn w:val="Default Paragraph Font"/>
    <w:rPr>
      <w:rFonts w:ascii="Calibri Light" w:hAnsi="Calibri Light"/>
      <w:color w:val="1F3763"/>
    </w:rPr>
  </w:style>
  <w:style w:type="paragraph" w:styleId="Heading 7">
    <w:name w:val="Heading 7"/>
    <w:basedOn w:val="Normal"/>
    <w:next w:val="Normal"/>
    <w:link w:val="Heading 7 Char"/>
    <w:pPr>
      <w:pBdr/>
      <w:outlineLvl w:val="6"/>
      <w:spacing w:before="40" w:after="0" w:line="259" w:lineRule="auto"/>
      <w:ind w:left="0" w:right="0" w:firstLine="0"/>
      <w:jc w:val="left"/>
    </w:pPr>
    <w:rPr>
      <w:rFonts w:ascii="Calibri Light" w:hAnsi="Calibri Light"/>
      <w:i/>
      <w:color w:val="1F3763"/>
    </w:rPr>
  </w:style>
  <w:style w:type="character" w:styleId="Heading 7 Char">
    <w:name w:val="Heading 7 Char"/>
    <w:basedOn w:val="Default Paragraph Font"/>
    <w:rPr>
      <w:rFonts w:ascii="Calibri Light" w:hAnsi="Calibri Light"/>
      <w:i/>
      <w:color w:val="1F3763"/>
    </w:rPr>
  </w:style>
  <w:style w:type="paragraph" w:styleId="Heading 8">
    <w:name w:val="Heading 8"/>
    <w:basedOn w:val="Normal"/>
    <w:next w:val="Normal"/>
    <w:link w:val="Heading 8 Char"/>
    <w:pPr>
      <w:pBdr/>
      <w:outlineLvl w:val="7"/>
      <w:spacing w:before="40" w:after="0" w:line="259" w:lineRule="auto"/>
      <w:ind w:left="0" w:right="0" w:firstLine="0"/>
      <w:jc w:val="left"/>
    </w:pPr>
    <w:rPr>
      <w:rFonts w:ascii="Calibri Light" w:hAnsi="Calibri Light"/>
      <w:color w:val="333333"/>
      <w:sz w:val="21"/>
    </w:rPr>
  </w:style>
  <w:style w:type="character" w:styleId="Heading 8 Char">
    <w:name w:val="Heading 8 Char"/>
    <w:basedOn w:val="Default Paragraph Font"/>
    <w:rPr>
      <w:rFonts w:ascii="Calibri Light" w:hAnsi="Calibri Light"/>
      <w:color w:val="333333"/>
      <w:sz w:val="21"/>
    </w:rPr>
  </w:style>
  <w:style w:type="paragraph" w:styleId="Heading 9">
    <w:name w:val="Heading 9"/>
    <w:basedOn w:val="Normal"/>
    <w:next w:val="Normal"/>
    <w:link w:val="Heading 9 Char"/>
    <w:pPr>
      <w:pBdr/>
      <w:outlineLvl w:val="8"/>
      <w:spacing w:before="40" w:after="0" w:line="259" w:lineRule="auto"/>
      <w:ind w:left="0" w:right="0" w:firstLine="0"/>
      <w:jc w:val="left"/>
    </w:pPr>
    <w:rPr>
      <w:rFonts w:ascii="Calibri Light" w:hAnsi="Calibri Light"/>
      <w:i/>
      <w:color w:val="333333"/>
      <w:sz w:val="21"/>
    </w:rPr>
  </w:style>
  <w:style w:type="character" w:styleId="Heading 9 Char">
    <w:name w:val="Heading 9 Char"/>
    <w:basedOn w:val="Default Paragraph Font"/>
    <w:rPr>
      <w:rFonts w:ascii="Calibri Light" w:hAnsi="Calibri Light"/>
      <w:i/>
      <w:color w:val="333333"/>
      <w:sz w:val="21"/>
    </w:rPr>
  </w:style>
  <w:style w:type="paragraph" w:styleId="Header">
    <w:name w:val="Header"/>
    <w:basedOn w:val="Normal"/>
    <w:next w:val="Header"/>
    <w:pPr>
      <w:pBdr/>
      <w:spacing w:after="0" w:line="240" w:lineRule="auto"/>
      <w:ind/>
    </w:pPr>
    <w:rPr/>
  </w:style>
  <w:style w:type="paragraph" w:styleId="Footer">
    <w:name w:val="Footer"/>
    <w:basedOn w:val="Normal"/>
    <w:next w:val="Footer"/>
    <w:pPr>
      <w:pBdr/>
      <w:spacing w:after="0" w:line="240" w:lineRule="auto"/>
      <w:ind/>
    </w:pPr>
    <w:r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endnotes" Target="endnotes.xml" /><Relationship Id="rId4" Type="http://schemas.openxmlformats.org/officeDocument/2006/relationships/footnotes" Target="footnotes.xml" /></Relationships>
</file>